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E2" w:rsidRPr="00E91248" w:rsidRDefault="00DE0858" w:rsidP="00DE0858">
      <w:pPr>
        <w:tabs>
          <w:tab w:val="left" w:pos="54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令和３</w:t>
      </w:r>
      <w:r w:rsidR="001C56E2" w:rsidRPr="00E91248">
        <w:rPr>
          <w:rFonts w:hint="eastAsia"/>
          <w:b/>
          <w:sz w:val="28"/>
          <w:szCs w:val="28"/>
        </w:rPr>
        <w:t>年度</w:t>
      </w:r>
      <w:r w:rsidR="001C56E2" w:rsidRPr="00E91248">
        <w:rPr>
          <w:rFonts w:hint="eastAsia"/>
          <w:b/>
          <w:sz w:val="28"/>
          <w:szCs w:val="28"/>
        </w:rPr>
        <w:t xml:space="preserve"> </w:t>
      </w:r>
      <w:r w:rsidR="001C56E2" w:rsidRPr="00E91248">
        <w:rPr>
          <w:rFonts w:hint="eastAsia"/>
          <w:b/>
          <w:sz w:val="28"/>
          <w:szCs w:val="28"/>
        </w:rPr>
        <w:t>第</w:t>
      </w:r>
      <w:r w:rsidR="00635224">
        <w:rPr>
          <w:rFonts w:hint="eastAsia"/>
          <w:b/>
          <w:sz w:val="28"/>
          <w:szCs w:val="28"/>
        </w:rPr>
        <w:t>1</w:t>
      </w:r>
      <w:r w:rsidR="001C56E2" w:rsidRPr="00E91248">
        <w:rPr>
          <w:rFonts w:hint="eastAsia"/>
          <w:b/>
          <w:sz w:val="28"/>
          <w:szCs w:val="28"/>
        </w:rPr>
        <w:t>回</w:t>
      </w:r>
      <w:r w:rsidR="001C56E2" w:rsidRPr="00E91248">
        <w:rPr>
          <w:rFonts w:hint="eastAsia"/>
          <w:b/>
          <w:sz w:val="28"/>
          <w:szCs w:val="28"/>
        </w:rPr>
        <w:t xml:space="preserve"> </w:t>
      </w:r>
      <w:r w:rsidR="001C56E2"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  <w:r w:rsidR="000A41C1">
        <w:rPr>
          <w:rFonts w:hint="eastAsia"/>
          <w:b/>
          <w:sz w:val="24"/>
        </w:rPr>
        <w:t xml:space="preserve">　　　兼　　　入　館　者　リ　ス　ト</w:t>
      </w:r>
    </w:p>
    <w:p w:rsidR="001C56E2" w:rsidRPr="00B83B21" w:rsidRDefault="00281DC5" w:rsidP="00281DC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039CD">
        <w:rPr>
          <w:rFonts w:hint="eastAsia"/>
          <w:szCs w:val="21"/>
        </w:rPr>
        <w:t>前回大会</w:t>
      </w:r>
      <w:r w:rsidR="00DE0858">
        <w:rPr>
          <w:rFonts w:hint="eastAsia"/>
          <w:szCs w:val="21"/>
        </w:rPr>
        <w:t>（前年度第１</w:t>
      </w:r>
      <w:r>
        <w:rPr>
          <w:rFonts w:hint="eastAsia"/>
          <w:szCs w:val="21"/>
        </w:rPr>
        <w:t>回大会）</w:t>
      </w:r>
      <w:r w:rsidR="007039CD">
        <w:rPr>
          <w:rFonts w:hint="eastAsia"/>
          <w:szCs w:val="21"/>
        </w:rPr>
        <w:t xml:space="preserve">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D714C3" w:rsidRDefault="00E277E0" w:rsidP="00D714C3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年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月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日</w:t>
      </w:r>
    </w:p>
    <w:p w:rsidR="00D714C3" w:rsidRDefault="00D714C3" w:rsidP="00D714C3">
      <w:pPr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1C56E2" w:rsidRPr="00D714C3" w:rsidRDefault="00D714C3" w:rsidP="00D714C3">
      <w:pPr>
        <w:rPr>
          <w:sz w:val="20"/>
          <w:szCs w:val="20"/>
        </w:rPr>
        <w:sectPr w:rsidR="001C56E2" w:rsidRPr="00D714C3" w:rsidSect="00447518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　　　　　</w:t>
      </w:r>
      <w:r w:rsidR="001C56E2"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>高等学校長</w:t>
      </w:r>
      <w:r w:rsidR="00DE0858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2264D9" w:rsidRPr="00502BC8" w:rsidRDefault="002264D9" w:rsidP="00635224"/>
    <w:p w:rsidR="00177DBE" w:rsidRDefault="00177DBE" w:rsidP="005F0975">
      <w:pPr>
        <w:jc w:val="center"/>
        <w:rPr>
          <w:sz w:val="52"/>
          <w:szCs w:val="52"/>
        </w:rPr>
      </w:pPr>
      <w:r w:rsidRPr="005F0975">
        <w:rPr>
          <w:sz w:val="52"/>
          <w:szCs w:val="52"/>
        </w:rPr>
        <w:t>同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意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書</w:t>
      </w:r>
    </w:p>
    <w:p w:rsidR="005F0975" w:rsidRDefault="005F0975" w:rsidP="005F0975">
      <w:pPr>
        <w:jc w:val="center"/>
        <w:rPr>
          <w:sz w:val="52"/>
          <w:szCs w:val="52"/>
        </w:rPr>
      </w:pPr>
    </w:p>
    <w:p w:rsidR="005F0975" w:rsidRPr="005F0975" w:rsidRDefault="005F0975" w:rsidP="005F0975">
      <w:pPr>
        <w:jc w:val="center"/>
        <w:rPr>
          <w:sz w:val="52"/>
          <w:szCs w:val="52"/>
        </w:rPr>
      </w:pPr>
    </w:p>
    <w:p w:rsidR="00177DBE" w:rsidRPr="005F0975" w:rsidRDefault="00177DBE" w:rsidP="00635224">
      <w:pPr>
        <w:rPr>
          <w:sz w:val="32"/>
          <w:szCs w:val="32"/>
        </w:rPr>
      </w:pPr>
      <w:r w:rsidRPr="005F0975">
        <w:rPr>
          <w:sz w:val="32"/>
          <w:szCs w:val="32"/>
        </w:rPr>
        <w:t>新型コロナウイルス感染症に関する確認事項を遵守するとともに、健康上問題</w:t>
      </w:r>
      <w:r w:rsidRPr="005F0975">
        <w:rPr>
          <w:sz w:val="32"/>
          <w:szCs w:val="32"/>
        </w:rPr>
        <w:t xml:space="preserve"> </w:t>
      </w:r>
      <w:r w:rsidR="00DE0858">
        <w:rPr>
          <w:sz w:val="32"/>
          <w:szCs w:val="32"/>
        </w:rPr>
        <w:t>ないことを認め、令和</w:t>
      </w:r>
      <w:r w:rsidR="00DE0858">
        <w:rPr>
          <w:rFonts w:hint="eastAsia"/>
          <w:sz w:val="32"/>
          <w:szCs w:val="32"/>
        </w:rPr>
        <w:t>３</w:t>
      </w:r>
      <w:r w:rsidRPr="005F0975">
        <w:rPr>
          <w:sz w:val="32"/>
          <w:szCs w:val="32"/>
        </w:rPr>
        <w:t>年度</w:t>
      </w:r>
      <w:r w:rsidR="005F0975" w:rsidRPr="005F0975">
        <w:rPr>
          <w:rFonts w:hint="eastAsia"/>
          <w:sz w:val="32"/>
          <w:szCs w:val="32"/>
        </w:rPr>
        <w:t>第１回那覇南部地区バレーボールリーグ大会</w:t>
      </w:r>
      <w:r w:rsidRPr="005F0975">
        <w:rPr>
          <w:sz w:val="32"/>
          <w:szCs w:val="32"/>
        </w:rPr>
        <w:t>出場に同意致します。</w:t>
      </w:r>
      <w:r w:rsidRPr="005F0975">
        <w:rPr>
          <w:sz w:val="32"/>
          <w:szCs w:val="32"/>
        </w:rPr>
        <w:t xml:space="preserve"> </w:t>
      </w:r>
    </w:p>
    <w:p w:rsidR="005F0975" w:rsidRDefault="005F0975" w:rsidP="00635224">
      <w:pPr>
        <w:rPr>
          <w:sz w:val="24"/>
        </w:rPr>
      </w:pPr>
    </w:p>
    <w:p w:rsidR="005F0975" w:rsidRPr="005F0975" w:rsidRDefault="005F0975" w:rsidP="00635224">
      <w:pPr>
        <w:rPr>
          <w:sz w:val="24"/>
        </w:rPr>
      </w:pPr>
    </w:p>
    <w:p w:rsidR="005F0975" w:rsidRDefault="00DE0858" w:rsidP="005F0975">
      <w:pPr>
        <w:jc w:val="right"/>
      </w:pPr>
      <w:r>
        <w:rPr>
          <w:sz w:val="36"/>
          <w:szCs w:val="36"/>
        </w:rPr>
        <w:t>令和</w:t>
      </w:r>
      <w:r>
        <w:rPr>
          <w:rFonts w:hint="eastAsia"/>
          <w:sz w:val="36"/>
          <w:szCs w:val="36"/>
        </w:rPr>
        <w:t>３</w:t>
      </w:r>
      <w:r w:rsidR="00177DBE" w:rsidRPr="005F0975">
        <w:rPr>
          <w:sz w:val="36"/>
          <w:szCs w:val="36"/>
        </w:rPr>
        <w:t>年</w:t>
      </w:r>
      <w:r w:rsidR="00177DBE" w:rsidRPr="005F0975">
        <w:rPr>
          <w:sz w:val="36"/>
          <w:szCs w:val="36"/>
        </w:rPr>
        <w:t xml:space="preserve"> </w:t>
      </w:r>
      <w:r w:rsidR="005F0975">
        <w:rPr>
          <w:rFonts w:hint="eastAsia"/>
          <w:sz w:val="36"/>
          <w:szCs w:val="36"/>
        </w:rPr>
        <w:t xml:space="preserve">　</w:t>
      </w:r>
      <w:r w:rsidR="00177DBE" w:rsidRPr="005F0975">
        <w:rPr>
          <w:sz w:val="36"/>
          <w:szCs w:val="36"/>
        </w:rPr>
        <w:t>月</w:t>
      </w:r>
      <w:r w:rsidR="00177DBE" w:rsidRPr="005F0975">
        <w:rPr>
          <w:sz w:val="36"/>
          <w:szCs w:val="36"/>
        </w:rPr>
        <w:t xml:space="preserve"> </w:t>
      </w:r>
      <w:r w:rsidR="005F0975">
        <w:rPr>
          <w:rFonts w:hint="eastAsia"/>
          <w:sz w:val="36"/>
          <w:szCs w:val="36"/>
        </w:rPr>
        <w:t xml:space="preserve">　</w:t>
      </w:r>
      <w:r w:rsidR="00177DBE" w:rsidRPr="005F0975">
        <w:rPr>
          <w:sz w:val="36"/>
          <w:szCs w:val="36"/>
        </w:rPr>
        <w:t>日</w:t>
      </w:r>
    </w:p>
    <w:p w:rsidR="005F0975" w:rsidRDefault="005F0975" w:rsidP="005F0975"/>
    <w:p w:rsidR="005F0975" w:rsidRDefault="00177DBE" w:rsidP="005F0975">
      <w:pPr>
        <w:ind w:firstLineChars="500" w:firstLine="1800"/>
        <w:rPr>
          <w:sz w:val="36"/>
          <w:szCs w:val="36"/>
        </w:rPr>
      </w:pPr>
      <w:r w:rsidRPr="005F0975">
        <w:rPr>
          <w:sz w:val="36"/>
          <w:szCs w:val="36"/>
        </w:rPr>
        <w:t>高等学校長</w:t>
      </w:r>
      <w:r w:rsidRPr="005F0975">
        <w:rPr>
          <w:sz w:val="36"/>
          <w:szCs w:val="36"/>
        </w:rPr>
        <w:t xml:space="preserve"> </w:t>
      </w:r>
      <w:r w:rsidRPr="005F0975">
        <w:rPr>
          <w:sz w:val="36"/>
          <w:szCs w:val="36"/>
        </w:rPr>
        <w:t>殿</w:t>
      </w:r>
      <w:r w:rsidRPr="005F0975">
        <w:rPr>
          <w:sz w:val="36"/>
          <w:szCs w:val="36"/>
        </w:rPr>
        <w:t xml:space="preserve"> </w:t>
      </w:r>
    </w:p>
    <w:p w:rsidR="005F0975" w:rsidRDefault="005F0975" w:rsidP="005F0975">
      <w:pPr>
        <w:rPr>
          <w:sz w:val="36"/>
          <w:szCs w:val="36"/>
        </w:rPr>
      </w:pPr>
    </w:p>
    <w:p w:rsidR="005F0975" w:rsidRDefault="005F0975" w:rsidP="005F0975">
      <w:pPr>
        <w:rPr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0975" w:rsidTr="005F0975">
        <w:tc>
          <w:tcPr>
            <w:tcW w:w="8494" w:type="dxa"/>
          </w:tcPr>
          <w:p w:rsidR="005F0975" w:rsidRDefault="005F0975" w:rsidP="005F0975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部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活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動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5F0975" w:rsidTr="005F0975">
        <w:tc>
          <w:tcPr>
            <w:tcW w:w="8494" w:type="dxa"/>
          </w:tcPr>
          <w:p w:rsidR="005F0975" w:rsidRDefault="005F0975" w:rsidP="005F0975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生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徒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氏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5F0975" w:rsidTr="005F0975">
        <w:tc>
          <w:tcPr>
            <w:tcW w:w="8494" w:type="dxa"/>
          </w:tcPr>
          <w:p w:rsidR="005F0975" w:rsidRDefault="005F0975" w:rsidP="005F0975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保護者氏名</w:t>
            </w:r>
            <w:r w:rsidRPr="005F0975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5F0975">
              <w:rPr>
                <w:sz w:val="36"/>
                <w:szCs w:val="36"/>
              </w:rPr>
              <w:t>印</w:t>
            </w:r>
          </w:p>
        </w:tc>
      </w:tr>
      <w:tr w:rsidR="005F0975" w:rsidTr="005F0975">
        <w:tc>
          <w:tcPr>
            <w:tcW w:w="8494" w:type="dxa"/>
          </w:tcPr>
          <w:p w:rsidR="005F0975" w:rsidRDefault="005F0975" w:rsidP="005F0975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緊急時連絡</w:t>
            </w:r>
          </w:p>
        </w:tc>
      </w:tr>
    </w:tbl>
    <w:p w:rsidR="0018237B" w:rsidRPr="005F0975" w:rsidRDefault="0018237B" w:rsidP="005F0975">
      <w:pPr>
        <w:rPr>
          <w:sz w:val="36"/>
          <w:szCs w:val="36"/>
        </w:rPr>
      </w:pPr>
    </w:p>
    <w:sectPr w:rsidR="0018237B" w:rsidRPr="005F0975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44" w:rsidRDefault="00BE2744" w:rsidP="00D10556">
      <w:r>
        <w:separator/>
      </w:r>
    </w:p>
  </w:endnote>
  <w:endnote w:type="continuationSeparator" w:id="0">
    <w:p w:rsidR="00BE2744" w:rsidRDefault="00BE2744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44" w:rsidRDefault="00BE2744" w:rsidP="00D10556">
      <w:r>
        <w:separator/>
      </w:r>
    </w:p>
  </w:footnote>
  <w:footnote w:type="continuationSeparator" w:id="0">
    <w:p w:rsidR="00BE2744" w:rsidRDefault="00BE2744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A41C1"/>
    <w:rsid w:val="000F7939"/>
    <w:rsid w:val="00177DBE"/>
    <w:rsid w:val="0018237B"/>
    <w:rsid w:val="001C56E2"/>
    <w:rsid w:val="001D7BFC"/>
    <w:rsid w:val="002264D9"/>
    <w:rsid w:val="00281DC5"/>
    <w:rsid w:val="002842BB"/>
    <w:rsid w:val="002A59D0"/>
    <w:rsid w:val="002E3B4D"/>
    <w:rsid w:val="002E7704"/>
    <w:rsid w:val="00300231"/>
    <w:rsid w:val="0037411C"/>
    <w:rsid w:val="003B3306"/>
    <w:rsid w:val="003B57AB"/>
    <w:rsid w:val="003D6BF7"/>
    <w:rsid w:val="003F0B9F"/>
    <w:rsid w:val="00400CCC"/>
    <w:rsid w:val="00414776"/>
    <w:rsid w:val="00424F8B"/>
    <w:rsid w:val="004307E5"/>
    <w:rsid w:val="00471343"/>
    <w:rsid w:val="004A1678"/>
    <w:rsid w:val="004C0524"/>
    <w:rsid w:val="004D31D7"/>
    <w:rsid w:val="004E3085"/>
    <w:rsid w:val="00502BC8"/>
    <w:rsid w:val="005077AF"/>
    <w:rsid w:val="005521B0"/>
    <w:rsid w:val="00554A20"/>
    <w:rsid w:val="005C444F"/>
    <w:rsid w:val="005C74A2"/>
    <w:rsid w:val="005D2115"/>
    <w:rsid w:val="005F0975"/>
    <w:rsid w:val="00635224"/>
    <w:rsid w:val="00657813"/>
    <w:rsid w:val="006F3F7C"/>
    <w:rsid w:val="007039CD"/>
    <w:rsid w:val="00741C86"/>
    <w:rsid w:val="00762B9F"/>
    <w:rsid w:val="007A2AF4"/>
    <w:rsid w:val="007C082B"/>
    <w:rsid w:val="00811925"/>
    <w:rsid w:val="00847A98"/>
    <w:rsid w:val="0085771C"/>
    <w:rsid w:val="00881468"/>
    <w:rsid w:val="00895035"/>
    <w:rsid w:val="008D6887"/>
    <w:rsid w:val="00901085"/>
    <w:rsid w:val="00937B41"/>
    <w:rsid w:val="00953F37"/>
    <w:rsid w:val="009A3661"/>
    <w:rsid w:val="009B13B5"/>
    <w:rsid w:val="009B6551"/>
    <w:rsid w:val="009C66B9"/>
    <w:rsid w:val="009D3D2A"/>
    <w:rsid w:val="009D70E7"/>
    <w:rsid w:val="009F2F2F"/>
    <w:rsid w:val="00A32994"/>
    <w:rsid w:val="00A5668F"/>
    <w:rsid w:val="00A67DBF"/>
    <w:rsid w:val="00A80896"/>
    <w:rsid w:val="00A91573"/>
    <w:rsid w:val="00AD54C6"/>
    <w:rsid w:val="00AE5CD5"/>
    <w:rsid w:val="00AF02C8"/>
    <w:rsid w:val="00B03EF6"/>
    <w:rsid w:val="00B36E74"/>
    <w:rsid w:val="00B54324"/>
    <w:rsid w:val="00B93055"/>
    <w:rsid w:val="00BD6080"/>
    <w:rsid w:val="00BE2744"/>
    <w:rsid w:val="00BF3DD2"/>
    <w:rsid w:val="00C812DC"/>
    <w:rsid w:val="00CA479B"/>
    <w:rsid w:val="00CF269E"/>
    <w:rsid w:val="00D10556"/>
    <w:rsid w:val="00D5325A"/>
    <w:rsid w:val="00D714C3"/>
    <w:rsid w:val="00D92887"/>
    <w:rsid w:val="00DE0858"/>
    <w:rsid w:val="00DE4079"/>
    <w:rsid w:val="00E277E0"/>
    <w:rsid w:val="00E34EFE"/>
    <w:rsid w:val="00E52284"/>
    <w:rsid w:val="00E8583D"/>
    <w:rsid w:val="00E86DA3"/>
    <w:rsid w:val="00E96760"/>
    <w:rsid w:val="00EA2C26"/>
    <w:rsid w:val="00EB1954"/>
    <w:rsid w:val="00EB2F75"/>
    <w:rsid w:val="00EC4332"/>
    <w:rsid w:val="00EC4DCE"/>
    <w:rsid w:val="00F01193"/>
    <w:rsid w:val="00F81B9F"/>
    <w:rsid w:val="00F9681D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C3CC8"/>
  <w15:docId w15:val="{00FDF4F3-8D61-4C0A-97EE-13E1725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喜屋武英嘉</cp:lastModifiedBy>
  <cp:revision>2</cp:revision>
  <cp:lastPrinted>2020-09-14T06:48:00Z</cp:lastPrinted>
  <dcterms:created xsi:type="dcterms:W3CDTF">2021-04-07T07:09:00Z</dcterms:created>
  <dcterms:modified xsi:type="dcterms:W3CDTF">2021-04-07T07:09:00Z</dcterms:modified>
</cp:coreProperties>
</file>